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E676AF" w14:textId="105FE1A1" w:rsidR="00A3553F" w:rsidRPr="00A3553F" w:rsidRDefault="00A3553F" w:rsidP="00A3553F">
      <w:pPr>
        <w:shd w:val="clear" w:color="auto" w:fill="FFFFFF"/>
        <w:spacing w:before="255" w:after="255" w:line="480" w:lineRule="atLeast"/>
        <w:jc w:val="center"/>
        <w:textAlignment w:val="baseline"/>
        <w:outlineLvl w:val="0"/>
        <w:rPr>
          <w:rFonts w:ascii="Open Sans" w:eastAsia="Times New Roman" w:hAnsi="Open Sans" w:cs="Open Sans"/>
          <w:b/>
          <w:bCs/>
          <w:kern w:val="36"/>
          <w:sz w:val="36"/>
          <w:szCs w:val="36"/>
          <w:lang w:eastAsia="ru-RU"/>
          <w14:ligatures w14:val="none"/>
        </w:rPr>
      </w:pPr>
      <w:r w:rsidRPr="00A3553F">
        <w:rPr>
          <w:rFonts w:ascii="Open Sans" w:eastAsia="Times New Roman" w:hAnsi="Open Sans" w:cs="Open Sans"/>
          <w:b/>
          <w:bCs/>
          <w:kern w:val="36"/>
          <w:sz w:val="36"/>
          <w:szCs w:val="36"/>
          <w:lang w:eastAsia="ru-RU"/>
          <w14:ligatures w14:val="none"/>
        </w:rPr>
        <w:t>Реквизиты</w:t>
      </w:r>
      <w:r w:rsidR="0027181B">
        <w:rPr>
          <w:rFonts w:ascii="Open Sans" w:eastAsia="Times New Roman" w:hAnsi="Open Sans" w:cs="Open Sans"/>
          <w:b/>
          <w:bCs/>
          <w:kern w:val="36"/>
          <w:sz w:val="36"/>
          <w:szCs w:val="36"/>
          <w:lang w:eastAsia="ru-RU"/>
          <w14:ligatures w14:val="none"/>
        </w:rPr>
        <w:t xml:space="preserve"> общекотлового</w:t>
      </w:r>
      <w:bookmarkStart w:id="0" w:name="_GoBack"/>
      <w:bookmarkEnd w:id="0"/>
      <w:r w:rsidRPr="00A3553F">
        <w:rPr>
          <w:rFonts w:ascii="Open Sans" w:eastAsia="Times New Roman" w:hAnsi="Open Sans" w:cs="Open Sans"/>
          <w:b/>
          <w:bCs/>
          <w:kern w:val="36"/>
          <w:sz w:val="36"/>
          <w:szCs w:val="36"/>
          <w:lang w:eastAsia="ru-RU"/>
          <w14:ligatures w14:val="none"/>
        </w:rPr>
        <w:t xml:space="preserve"> счета регионального оператора для уплаты взносов на капитальный ремонт многоквартирных домов и пени</w:t>
      </w:r>
    </w:p>
    <w:p w14:paraId="1A641BAD" w14:textId="77777777" w:rsidR="00A3553F" w:rsidRPr="00A3553F" w:rsidRDefault="00A3553F" w:rsidP="00A3553F">
      <w:pPr>
        <w:shd w:val="clear" w:color="auto" w:fill="FFFFFF"/>
        <w:jc w:val="left"/>
        <w:textAlignment w:val="baseline"/>
        <w:rPr>
          <w:rFonts w:eastAsia="Times New Roman"/>
          <w:kern w:val="0"/>
          <w:lang w:eastAsia="ru-RU"/>
          <w14:ligatures w14:val="none"/>
        </w:rPr>
      </w:pPr>
      <w:r w:rsidRPr="00A3553F">
        <w:rPr>
          <w:rFonts w:eastAsia="Times New Roman"/>
          <w:kern w:val="0"/>
          <w:bdr w:val="none" w:sz="0" w:space="0" w:color="auto" w:frame="1"/>
          <w:lang w:eastAsia="ru-RU"/>
          <w14:ligatures w14:val="none"/>
        </w:rPr>
        <w:t>214038, г. Смоленск, ул. Кловская, д. 13</w:t>
      </w:r>
    </w:p>
    <w:p w14:paraId="0D867851" w14:textId="77777777" w:rsidR="00A3553F" w:rsidRPr="00A3553F" w:rsidRDefault="00A3553F" w:rsidP="00A3553F">
      <w:pPr>
        <w:shd w:val="clear" w:color="auto" w:fill="FFFFFF"/>
        <w:jc w:val="left"/>
        <w:textAlignment w:val="baseline"/>
        <w:rPr>
          <w:rFonts w:eastAsia="Times New Roman"/>
          <w:kern w:val="0"/>
          <w:lang w:eastAsia="ru-RU"/>
          <w14:ligatures w14:val="none"/>
        </w:rPr>
      </w:pPr>
      <w:r w:rsidRPr="00A3553F">
        <w:rPr>
          <w:rFonts w:eastAsia="Times New Roman"/>
          <w:kern w:val="0"/>
          <w:lang w:eastAsia="ru-RU"/>
          <w14:ligatures w14:val="none"/>
        </w:rPr>
        <w:t> </w:t>
      </w:r>
    </w:p>
    <w:p w14:paraId="7AC2854D" w14:textId="77777777" w:rsidR="00A3553F" w:rsidRPr="00A3553F" w:rsidRDefault="00A3553F" w:rsidP="00A3553F">
      <w:pPr>
        <w:shd w:val="clear" w:color="auto" w:fill="FFFFFF"/>
        <w:jc w:val="left"/>
        <w:textAlignment w:val="baseline"/>
        <w:rPr>
          <w:rFonts w:eastAsia="Times New Roman"/>
          <w:kern w:val="0"/>
          <w:lang w:eastAsia="ru-RU"/>
          <w14:ligatures w14:val="none"/>
        </w:rPr>
      </w:pPr>
      <w:r w:rsidRPr="00A3553F">
        <w:rPr>
          <w:rFonts w:eastAsia="Times New Roman"/>
          <w:kern w:val="0"/>
          <w:bdr w:val="none" w:sz="0" w:space="0" w:color="auto" w:frame="1"/>
          <w:lang w:eastAsia="ru-RU"/>
          <w14:ligatures w14:val="none"/>
        </w:rPr>
        <w:t>ИНН: </w:t>
      </w:r>
      <w:r w:rsidRPr="00A3553F">
        <w:rPr>
          <w:rFonts w:eastAsia="Times New Roman"/>
          <w:kern w:val="0"/>
          <w:lang w:eastAsia="ru-RU"/>
          <w14:ligatures w14:val="none"/>
        </w:rPr>
        <w:t>6732014789</w:t>
      </w:r>
    </w:p>
    <w:p w14:paraId="1380DEED" w14:textId="77777777" w:rsidR="00A3553F" w:rsidRPr="00A3553F" w:rsidRDefault="00A3553F" w:rsidP="00A3553F">
      <w:pPr>
        <w:shd w:val="clear" w:color="auto" w:fill="FFFFFF"/>
        <w:jc w:val="left"/>
        <w:textAlignment w:val="baseline"/>
        <w:rPr>
          <w:rFonts w:eastAsia="Times New Roman"/>
          <w:kern w:val="0"/>
          <w:lang w:eastAsia="ru-RU"/>
          <w14:ligatures w14:val="none"/>
        </w:rPr>
      </w:pPr>
      <w:r w:rsidRPr="00A3553F">
        <w:rPr>
          <w:rFonts w:eastAsia="Times New Roman"/>
          <w:kern w:val="0"/>
          <w:lang w:eastAsia="ru-RU"/>
          <w14:ligatures w14:val="none"/>
        </w:rPr>
        <w:t> </w:t>
      </w:r>
    </w:p>
    <w:p w14:paraId="51F4D8A1" w14:textId="77777777" w:rsidR="00A3553F" w:rsidRPr="00A3553F" w:rsidRDefault="00A3553F" w:rsidP="00A3553F">
      <w:pPr>
        <w:shd w:val="clear" w:color="auto" w:fill="FFFFFF"/>
        <w:jc w:val="left"/>
        <w:textAlignment w:val="baseline"/>
        <w:rPr>
          <w:rFonts w:eastAsia="Times New Roman"/>
          <w:kern w:val="0"/>
          <w:lang w:eastAsia="ru-RU"/>
          <w14:ligatures w14:val="none"/>
        </w:rPr>
      </w:pPr>
      <w:r w:rsidRPr="00A3553F">
        <w:rPr>
          <w:rFonts w:eastAsia="Times New Roman"/>
          <w:kern w:val="0"/>
          <w:bdr w:val="none" w:sz="0" w:space="0" w:color="auto" w:frame="1"/>
          <w:lang w:eastAsia="ru-RU"/>
          <w14:ligatures w14:val="none"/>
        </w:rPr>
        <w:t>КПП: </w:t>
      </w:r>
      <w:r w:rsidRPr="00A3553F">
        <w:rPr>
          <w:rFonts w:eastAsia="Times New Roman"/>
          <w:kern w:val="0"/>
          <w:lang w:eastAsia="ru-RU"/>
          <w14:ligatures w14:val="none"/>
        </w:rPr>
        <w:t>673201001</w:t>
      </w:r>
    </w:p>
    <w:p w14:paraId="39276A9C" w14:textId="77777777" w:rsidR="00A3553F" w:rsidRPr="00A3553F" w:rsidRDefault="00A3553F" w:rsidP="00A3553F">
      <w:pPr>
        <w:shd w:val="clear" w:color="auto" w:fill="FFFFFF"/>
        <w:jc w:val="left"/>
        <w:textAlignment w:val="baseline"/>
        <w:rPr>
          <w:rFonts w:eastAsia="Times New Roman"/>
          <w:kern w:val="0"/>
          <w:lang w:eastAsia="ru-RU"/>
          <w14:ligatures w14:val="none"/>
        </w:rPr>
      </w:pPr>
      <w:r w:rsidRPr="00A3553F">
        <w:rPr>
          <w:rFonts w:eastAsia="Times New Roman"/>
          <w:kern w:val="0"/>
          <w:lang w:eastAsia="ru-RU"/>
          <w14:ligatures w14:val="none"/>
        </w:rPr>
        <w:t> </w:t>
      </w:r>
    </w:p>
    <w:p w14:paraId="3831BF82" w14:textId="77777777" w:rsidR="00A3553F" w:rsidRPr="00A3553F" w:rsidRDefault="00A3553F" w:rsidP="00A3553F">
      <w:pPr>
        <w:shd w:val="clear" w:color="auto" w:fill="FFFFFF"/>
        <w:jc w:val="left"/>
        <w:textAlignment w:val="baseline"/>
        <w:rPr>
          <w:rFonts w:eastAsia="Times New Roman"/>
          <w:kern w:val="0"/>
          <w:lang w:eastAsia="ru-RU"/>
          <w14:ligatures w14:val="none"/>
        </w:rPr>
      </w:pPr>
      <w:r w:rsidRPr="00A3553F">
        <w:rPr>
          <w:rFonts w:eastAsia="Times New Roman"/>
          <w:kern w:val="0"/>
          <w:bdr w:val="none" w:sz="0" w:space="0" w:color="auto" w:frame="1"/>
          <w:lang w:eastAsia="ru-RU"/>
          <w14:ligatures w14:val="none"/>
        </w:rPr>
        <w:t>Р/с: </w:t>
      </w:r>
      <w:r w:rsidRPr="00A3553F">
        <w:rPr>
          <w:rFonts w:eastAsia="Times New Roman"/>
          <w:kern w:val="0"/>
          <w:lang w:eastAsia="ru-RU"/>
          <w14:ligatures w14:val="none"/>
        </w:rPr>
        <w:t>40603810600000000270</w:t>
      </w:r>
    </w:p>
    <w:p w14:paraId="678CBA16" w14:textId="77777777" w:rsidR="00A3553F" w:rsidRPr="00A3553F" w:rsidRDefault="00A3553F" w:rsidP="00A3553F">
      <w:pPr>
        <w:shd w:val="clear" w:color="auto" w:fill="FFFFFF"/>
        <w:jc w:val="left"/>
        <w:textAlignment w:val="baseline"/>
        <w:rPr>
          <w:rFonts w:eastAsia="Times New Roman"/>
          <w:kern w:val="0"/>
          <w:lang w:eastAsia="ru-RU"/>
          <w14:ligatures w14:val="none"/>
        </w:rPr>
      </w:pPr>
      <w:r w:rsidRPr="00A3553F">
        <w:rPr>
          <w:rFonts w:eastAsia="Times New Roman"/>
          <w:kern w:val="0"/>
          <w:lang w:eastAsia="ru-RU"/>
          <w14:ligatures w14:val="none"/>
        </w:rPr>
        <w:t> </w:t>
      </w:r>
    </w:p>
    <w:p w14:paraId="1CCBD25C" w14:textId="77777777" w:rsidR="00A3553F" w:rsidRPr="00A3553F" w:rsidRDefault="00A3553F" w:rsidP="00A3553F">
      <w:pPr>
        <w:shd w:val="clear" w:color="auto" w:fill="FFFFFF"/>
        <w:jc w:val="left"/>
        <w:textAlignment w:val="baseline"/>
        <w:rPr>
          <w:rFonts w:eastAsia="Times New Roman"/>
          <w:kern w:val="0"/>
          <w:lang w:eastAsia="ru-RU"/>
          <w14:ligatures w14:val="none"/>
        </w:rPr>
      </w:pPr>
      <w:r w:rsidRPr="00A3553F">
        <w:rPr>
          <w:rFonts w:eastAsia="Times New Roman"/>
          <w:kern w:val="0"/>
          <w:bdr w:val="none" w:sz="0" w:space="0" w:color="auto" w:frame="1"/>
          <w:lang w:eastAsia="ru-RU"/>
          <w14:ligatures w14:val="none"/>
        </w:rPr>
        <w:t>К/с: </w:t>
      </w:r>
      <w:r w:rsidRPr="00A3553F">
        <w:rPr>
          <w:rFonts w:eastAsia="Times New Roman"/>
          <w:kern w:val="0"/>
          <w:lang w:eastAsia="ru-RU"/>
          <w14:ligatures w14:val="none"/>
        </w:rPr>
        <w:t>30101810200000000823</w:t>
      </w:r>
    </w:p>
    <w:p w14:paraId="5251CA45" w14:textId="77777777" w:rsidR="00A3553F" w:rsidRPr="00A3553F" w:rsidRDefault="00A3553F" w:rsidP="00A3553F">
      <w:pPr>
        <w:shd w:val="clear" w:color="auto" w:fill="FFFFFF"/>
        <w:jc w:val="left"/>
        <w:textAlignment w:val="baseline"/>
        <w:rPr>
          <w:rFonts w:eastAsia="Times New Roman"/>
          <w:kern w:val="0"/>
          <w:lang w:eastAsia="ru-RU"/>
          <w14:ligatures w14:val="none"/>
        </w:rPr>
      </w:pPr>
      <w:r w:rsidRPr="00A3553F">
        <w:rPr>
          <w:rFonts w:eastAsia="Times New Roman"/>
          <w:kern w:val="0"/>
          <w:lang w:eastAsia="ru-RU"/>
          <w14:ligatures w14:val="none"/>
        </w:rPr>
        <w:t> </w:t>
      </w:r>
    </w:p>
    <w:p w14:paraId="26C99169" w14:textId="77777777" w:rsidR="00A3553F" w:rsidRPr="00A3553F" w:rsidRDefault="00A3553F" w:rsidP="00A3553F">
      <w:pPr>
        <w:shd w:val="clear" w:color="auto" w:fill="FFFFFF"/>
        <w:jc w:val="left"/>
        <w:textAlignment w:val="baseline"/>
        <w:rPr>
          <w:rFonts w:eastAsia="Times New Roman"/>
          <w:kern w:val="0"/>
          <w:lang w:eastAsia="ru-RU"/>
          <w14:ligatures w14:val="none"/>
        </w:rPr>
      </w:pPr>
      <w:r w:rsidRPr="00A3553F">
        <w:rPr>
          <w:rFonts w:eastAsia="Times New Roman"/>
          <w:kern w:val="0"/>
          <w:lang w:eastAsia="ru-RU"/>
          <w14:ligatures w14:val="none"/>
        </w:rPr>
        <w:t>«Газпромбанк» (Акционерное общество)</w:t>
      </w:r>
    </w:p>
    <w:p w14:paraId="1DDC228B" w14:textId="77777777" w:rsidR="00A3553F" w:rsidRPr="00A3553F" w:rsidRDefault="00A3553F" w:rsidP="00A3553F">
      <w:pPr>
        <w:shd w:val="clear" w:color="auto" w:fill="FFFFFF"/>
        <w:jc w:val="left"/>
        <w:textAlignment w:val="baseline"/>
        <w:rPr>
          <w:rFonts w:eastAsia="Times New Roman"/>
          <w:kern w:val="0"/>
          <w:lang w:eastAsia="ru-RU"/>
          <w14:ligatures w14:val="none"/>
        </w:rPr>
      </w:pPr>
      <w:r w:rsidRPr="00A3553F">
        <w:rPr>
          <w:rFonts w:eastAsia="Times New Roman"/>
          <w:kern w:val="0"/>
          <w:lang w:eastAsia="ru-RU"/>
          <w14:ligatures w14:val="none"/>
        </w:rPr>
        <w:t> </w:t>
      </w:r>
    </w:p>
    <w:p w14:paraId="2125E738" w14:textId="77777777" w:rsidR="00A3553F" w:rsidRPr="00A3553F" w:rsidRDefault="00A3553F" w:rsidP="00A3553F">
      <w:pPr>
        <w:shd w:val="clear" w:color="auto" w:fill="FFFFFF"/>
        <w:jc w:val="left"/>
        <w:textAlignment w:val="baseline"/>
        <w:rPr>
          <w:rFonts w:eastAsia="Times New Roman"/>
          <w:kern w:val="0"/>
          <w:lang w:eastAsia="ru-RU"/>
          <w14:ligatures w14:val="none"/>
        </w:rPr>
      </w:pPr>
      <w:r w:rsidRPr="00A3553F">
        <w:rPr>
          <w:rFonts w:eastAsia="Times New Roman"/>
          <w:kern w:val="0"/>
          <w:bdr w:val="none" w:sz="0" w:space="0" w:color="auto" w:frame="1"/>
          <w:lang w:eastAsia="ru-RU"/>
          <w14:ligatures w14:val="none"/>
        </w:rPr>
        <w:t>БИК: </w:t>
      </w:r>
      <w:r w:rsidRPr="00A3553F">
        <w:rPr>
          <w:rFonts w:eastAsia="Times New Roman"/>
          <w:kern w:val="0"/>
          <w:lang w:eastAsia="ru-RU"/>
          <w14:ligatures w14:val="none"/>
        </w:rPr>
        <w:t>044525823</w:t>
      </w:r>
    </w:p>
    <w:p w14:paraId="1CFD9E33" w14:textId="77777777" w:rsidR="002E24E6" w:rsidRPr="00A3553F" w:rsidRDefault="002E24E6"/>
    <w:p w14:paraId="69FBF81A" w14:textId="24A563A0" w:rsidR="00A3553F" w:rsidRDefault="00A3553F" w:rsidP="00A3553F">
      <w:pPr>
        <w:ind w:firstLine="567"/>
      </w:pPr>
      <w:r w:rsidRPr="00A3553F">
        <w:t xml:space="preserve">Обращаем внимание, что при осуществлении оплаты необходимо указывать назначение платежа для каждой суммы, а именно – указывать отдельно сумму, оплачиваемую в счет уплаты взносов на капитальный ремонт, и сумму, уплачиваемых пени. </w:t>
      </w:r>
    </w:p>
    <w:p w14:paraId="6D5DFD37" w14:textId="77777777" w:rsidR="00A3553F" w:rsidRDefault="00A3553F" w:rsidP="00A3553F">
      <w:pPr>
        <w:ind w:firstLine="567"/>
      </w:pPr>
    </w:p>
    <w:p w14:paraId="1E5D6A35" w14:textId="7510E5C7" w:rsidR="00A3553F" w:rsidRDefault="00A3553F" w:rsidP="00A3553F">
      <w:pPr>
        <w:ind w:firstLine="567"/>
        <w:jc w:val="center"/>
        <w:rPr>
          <w:rFonts w:ascii="Open Sans" w:eastAsia="Times New Roman" w:hAnsi="Open Sans" w:cs="Open Sans"/>
          <w:b/>
          <w:bCs/>
          <w:kern w:val="36"/>
          <w:sz w:val="36"/>
          <w:szCs w:val="36"/>
          <w:lang w:eastAsia="ru-RU"/>
          <w14:ligatures w14:val="none"/>
        </w:rPr>
      </w:pPr>
      <w:r w:rsidRPr="00A3553F">
        <w:rPr>
          <w:rFonts w:ascii="Open Sans" w:eastAsia="Times New Roman" w:hAnsi="Open Sans" w:cs="Open Sans"/>
          <w:b/>
          <w:bCs/>
          <w:kern w:val="36"/>
          <w:sz w:val="36"/>
          <w:szCs w:val="36"/>
          <w:lang w:eastAsia="ru-RU"/>
          <w14:ligatures w14:val="none"/>
        </w:rPr>
        <w:t>Реквизиты счета регионального оператора для оплаты госпошлины, взысканной судом</w:t>
      </w:r>
    </w:p>
    <w:p w14:paraId="36B170D6" w14:textId="77777777" w:rsidR="00A3553F" w:rsidRDefault="00A3553F" w:rsidP="00A3553F">
      <w:pPr>
        <w:ind w:firstLine="567"/>
        <w:jc w:val="center"/>
        <w:rPr>
          <w:rFonts w:ascii="Open Sans" w:eastAsia="Times New Roman" w:hAnsi="Open Sans" w:cs="Open Sans"/>
          <w:b/>
          <w:bCs/>
          <w:kern w:val="36"/>
          <w:sz w:val="36"/>
          <w:szCs w:val="36"/>
          <w:lang w:eastAsia="ru-RU"/>
          <w14:ligatures w14:val="none"/>
        </w:rPr>
      </w:pPr>
    </w:p>
    <w:p w14:paraId="042BCC74" w14:textId="77777777" w:rsidR="00A3553F" w:rsidRPr="00A3553F" w:rsidRDefault="00A3553F" w:rsidP="00A3553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3553F">
        <w:rPr>
          <w:rStyle w:val="a4"/>
          <w:b w:val="0"/>
          <w:bCs w:val="0"/>
          <w:sz w:val="28"/>
          <w:szCs w:val="28"/>
          <w:bdr w:val="none" w:sz="0" w:space="0" w:color="auto" w:frame="1"/>
        </w:rPr>
        <w:t>214038, г. Смоленск, ул. Кловская, д. 13</w:t>
      </w:r>
    </w:p>
    <w:p w14:paraId="1F4F2E66" w14:textId="77777777" w:rsidR="00A3553F" w:rsidRPr="00A3553F" w:rsidRDefault="00A3553F" w:rsidP="00A3553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3553F">
        <w:rPr>
          <w:sz w:val="28"/>
          <w:szCs w:val="28"/>
        </w:rPr>
        <w:t> </w:t>
      </w:r>
    </w:p>
    <w:p w14:paraId="3BB3B1A2" w14:textId="77777777" w:rsidR="00A3553F" w:rsidRPr="00A3553F" w:rsidRDefault="00A3553F" w:rsidP="00A3553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proofErr w:type="gramStart"/>
      <w:r w:rsidRPr="00A3553F">
        <w:rPr>
          <w:rStyle w:val="a4"/>
          <w:b w:val="0"/>
          <w:bCs w:val="0"/>
          <w:sz w:val="28"/>
          <w:szCs w:val="28"/>
          <w:bdr w:val="none" w:sz="0" w:space="0" w:color="auto" w:frame="1"/>
        </w:rPr>
        <w:t>ИНН:</w:t>
      </w:r>
      <w:r w:rsidRPr="00A3553F">
        <w:rPr>
          <w:sz w:val="28"/>
          <w:szCs w:val="28"/>
          <w:bdr w:val="none" w:sz="0" w:space="0" w:color="auto" w:frame="1"/>
        </w:rPr>
        <w:t>   </w:t>
      </w:r>
      <w:proofErr w:type="gramEnd"/>
      <w:r w:rsidRPr="00A3553F">
        <w:rPr>
          <w:sz w:val="28"/>
          <w:szCs w:val="28"/>
          <w:bdr w:val="none" w:sz="0" w:space="0" w:color="auto" w:frame="1"/>
        </w:rPr>
        <w:t>6732014789</w:t>
      </w:r>
      <w:r w:rsidRPr="00A3553F">
        <w:rPr>
          <w:sz w:val="28"/>
          <w:szCs w:val="28"/>
        </w:rPr>
        <w:br/>
      </w:r>
      <w:r w:rsidRPr="00A3553F">
        <w:rPr>
          <w:sz w:val="28"/>
          <w:szCs w:val="28"/>
        </w:rPr>
        <w:br/>
      </w:r>
      <w:r w:rsidRPr="00A3553F">
        <w:rPr>
          <w:rStyle w:val="a4"/>
          <w:b w:val="0"/>
          <w:bCs w:val="0"/>
          <w:sz w:val="28"/>
          <w:szCs w:val="28"/>
          <w:bdr w:val="none" w:sz="0" w:space="0" w:color="auto" w:frame="1"/>
        </w:rPr>
        <w:t>КПП:</w:t>
      </w:r>
      <w:r w:rsidRPr="00A3553F">
        <w:rPr>
          <w:sz w:val="28"/>
          <w:szCs w:val="28"/>
          <w:bdr w:val="none" w:sz="0" w:space="0" w:color="auto" w:frame="1"/>
        </w:rPr>
        <w:t>   673201001</w:t>
      </w:r>
      <w:r w:rsidRPr="00A3553F">
        <w:rPr>
          <w:sz w:val="28"/>
          <w:szCs w:val="28"/>
        </w:rPr>
        <w:br/>
      </w:r>
      <w:r w:rsidRPr="00A3553F">
        <w:rPr>
          <w:sz w:val="28"/>
          <w:szCs w:val="28"/>
        </w:rPr>
        <w:br/>
      </w:r>
      <w:r w:rsidRPr="00A3553F">
        <w:rPr>
          <w:rStyle w:val="a4"/>
          <w:b w:val="0"/>
          <w:bCs w:val="0"/>
          <w:sz w:val="28"/>
          <w:szCs w:val="28"/>
          <w:bdr w:val="none" w:sz="0" w:space="0" w:color="auto" w:frame="1"/>
        </w:rPr>
        <w:t>ОКПО:</w:t>
      </w:r>
      <w:r w:rsidRPr="00A3553F">
        <w:rPr>
          <w:sz w:val="28"/>
          <w:szCs w:val="28"/>
          <w:bdr w:val="none" w:sz="0" w:space="0" w:color="auto" w:frame="1"/>
        </w:rPr>
        <w:t>   23228289</w:t>
      </w:r>
      <w:r w:rsidRPr="00A3553F">
        <w:rPr>
          <w:sz w:val="28"/>
          <w:szCs w:val="28"/>
        </w:rPr>
        <w:br/>
      </w:r>
      <w:r w:rsidRPr="00A3553F">
        <w:rPr>
          <w:sz w:val="28"/>
          <w:szCs w:val="28"/>
        </w:rPr>
        <w:br/>
      </w:r>
      <w:r w:rsidRPr="00A3553F">
        <w:rPr>
          <w:rStyle w:val="a4"/>
          <w:b w:val="0"/>
          <w:bCs w:val="0"/>
          <w:sz w:val="28"/>
          <w:szCs w:val="28"/>
          <w:bdr w:val="none" w:sz="0" w:space="0" w:color="auto" w:frame="1"/>
        </w:rPr>
        <w:t>ОГРН:</w:t>
      </w:r>
      <w:r w:rsidRPr="00A3553F">
        <w:rPr>
          <w:sz w:val="28"/>
          <w:szCs w:val="28"/>
          <w:bdr w:val="none" w:sz="0" w:space="0" w:color="auto" w:frame="1"/>
        </w:rPr>
        <w:t>   1136700000788</w:t>
      </w:r>
      <w:r w:rsidRPr="00A3553F">
        <w:rPr>
          <w:sz w:val="28"/>
          <w:szCs w:val="28"/>
        </w:rPr>
        <w:br/>
      </w:r>
      <w:r w:rsidRPr="00A3553F">
        <w:rPr>
          <w:sz w:val="28"/>
          <w:szCs w:val="28"/>
        </w:rPr>
        <w:br/>
      </w:r>
      <w:r w:rsidRPr="00A3553F">
        <w:rPr>
          <w:rStyle w:val="a4"/>
          <w:b w:val="0"/>
          <w:bCs w:val="0"/>
          <w:sz w:val="28"/>
          <w:szCs w:val="28"/>
          <w:bdr w:val="none" w:sz="0" w:space="0" w:color="auto" w:frame="1"/>
        </w:rPr>
        <w:t>Р/с:</w:t>
      </w:r>
      <w:r w:rsidRPr="00A3553F">
        <w:rPr>
          <w:sz w:val="28"/>
          <w:szCs w:val="28"/>
          <w:bdr w:val="none" w:sz="0" w:space="0" w:color="auto" w:frame="1"/>
        </w:rPr>
        <w:t>   40601810059000000007</w:t>
      </w:r>
      <w:r w:rsidRPr="00A3553F">
        <w:rPr>
          <w:sz w:val="28"/>
          <w:szCs w:val="28"/>
          <w:bdr w:val="none" w:sz="0" w:space="0" w:color="auto" w:frame="1"/>
        </w:rPr>
        <w:br/>
      </w:r>
      <w:r w:rsidRPr="00A3553F">
        <w:rPr>
          <w:sz w:val="28"/>
          <w:szCs w:val="28"/>
          <w:bdr w:val="none" w:sz="0" w:space="0" w:color="auto" w:frame="1"/>
        </w:rPr>
        <w:br/>
      </w:r>
      <w:r w:rsidRPr="00A3553F">
        <w:rPr>
          <w:rStyle w:val="a4"/>
          <w:b w:val="0"/>
          <w:bCs w:val="0"/>
          <w:sz w:val="28"/>
          <w:szCs w:val="28"/>
          <w:bdr w:val="none" w:sz="0" w:space="0" w:color="auto" w:frame="1"/>
        </w:rPr>
        <w:t>К/с:</w:t>
      </w:r>
      <w:r w:rsidRPr="00A3553F">
        <w:rPr>
          <w:sz w:val="28"/>
          <w:szCs w:val="28"/>
          <w:bdr w:val="none" w:sz="0" w:space="0" w:color="auto" w:frame="1"/>
        </w:rPr>
        <w:t>   30101810000000000632</w:t>
      </w:r>
      <w:r w:rsidRPr="00A3553F">
        <w:rPr>
          <w:sz w:val="28"/>
          <w:szCs w:val="28"/>
          <w:bdr w:val="none" w:sz="0" w:space="0" w:color="auto" w:frame="1"/>
        </w:rPr>
        <w:br/>
      </w:r>
      <w:r w:rsidRPr="00A3553F">
        <w:rPr>
          <w:sz w:val="28"/>
          <w:szCs w:val="28"/>
          <w:bdr w:val="none" w:sz="0" w:space="0" w:color="auto" w:frame="1"/>
        </w:rPr>
        <w:br/>
      </w:r>
      <w:r w:rsidRPr="00A3553F">
        <w:rPr>
          <w:rStyle w:val="a4"/>
          <w:b w:val="0"/>
          <w:bCs w:val="0"/>
          <w:sz w:val="28"/>
          <w:szCs w:val="28"/>
          <w:bdr w:val="none" w:sz="0" w:space="0" w:color="auto" w:frame="1"/>
        </w:rPr>
        <w:t>БИК:</w:t>
      </w:r>
      <w:r w:rsidRPr="00A3553F">
        <w:rPr>
          <w:sz w:val="28"/>
          <w:szCs w:val="28"/>
          <w:bdr w:val="none" w:sz="0" w:space="0" w:color="auto" w:frame="1"/>
        </w:rPr>
        <w:t>  046614632</w:t>
      </w:r>
    </w:p>
    <w:p w14:paraId="77B25EA0" w14:textId="77777777" w:rsidR="00A3553F" w:rsidRPr="00A3553F" w:rsidRDefault="00A3553F" w:rsidP="00A3553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3553F">
        <w:rPr>
          <w:sz w:val="28"/>
          <w:szCs w:val="28"/>
        </w:rPr>
        <w:t> </w:t>
      </w:r>
    </w:p>
    <w:p w14:paraId="10E52AF8" w14:textId="77777777" w:rsidR="00A3553F" w:rsidRPr="00A3553F" w:rsidRDefault="00A3553F" w:rsidP="00A3553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3553F">
        <w:rPr>
          <w:sz w:val="28"/>
          <w:szCs w:val="28"/>
          <w:bdr w:val="none" w:sz="0" w:space="0" w:color="auto" w:frame="1"/>
        </w:rPr>
        <w:t>В Смоленском отделении 8609 Сбербанка России г. Смоленск</w:t>
      </w:r>
    </w:p>
    <w:p w14:paraId="22E21CA3" w14:textId="77777777" w:rsidR="00A3553F" w:rsidRPr="00A3553F" w:rsidRDefault="00A3553F" w:rsidP="00A3553F">
      <w:pPr>
        <w:ind w:firstLine="567"/>
        <w:jc w:val="center"/>
        <w:rPr>
          <w:b/>
          <w:bCs/>
        </w:rPr>
      </w:pPr>
    </w:p>
    <w:sectPr w:rsidR="00A3553F" w:rsidRPr="00A3553F" w:rsidSect="00A16B4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A9D"/>
    <w:rsid w:val="0027181B"/>
    <w:rsid w:val="002E24E6"/>
    <w:rsid w:val="00A16B44"/>
    <w:rsid w:val="00A3553F"/>
    <w:rsid w:val="00AA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41613"/>
  <w15:chartTrackingRefBased/>
  <w15:docId w15:val="{1FA4BF81-E668-4E97-97EC-3F21328DC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553F"/>
    <w:pPr>
      <w:spacing w:before="100" w:beforeAutospacing="1" w:after="100" w:afterAutospacing="1"/>
      <w:jc w:val="left"/>
    </w:pPr>
    <w:rPr>
      <w:rFonts w:eastAsia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A355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5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Шерстнева Екатерина Петровна</dc:creator>
  <cp:keywords/>
  <dc:description/>
  <cp:lastModifiedBy>Казаков Сергей Анатольевич</cp:lastModifiedBy>
  <cp:revision>3</cp:revision>
  <dcterms:created xsi:type="dcterms:W3CDTF">2024-03-27T10:41:00Z</dcterms:created>
  <dcterms:modified xsi:type="dcterms:W3CDTF">2024-03-27T11:27:00Z</dcterms:modified>
</cp:coreProperties>
</file>